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jpg" ContentType="image/jpg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41pt;mso-position-horizontal-relative:page;mso-position-vertical-relative:paragraph;z-index:-597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73pt;width:19.258pt;height:18.233pt;mso-position-horizontal-relative:page;mso-position-vertical-relative:paragraph;z-index:-596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595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76" w:right="51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782" w:right="349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660" w:right="1382"/>
      </w:pPr>
      <w:r>
        <w:rPr>
          <w:rFonts w:cs="Arial" w:hAnsi="Arial" w:eastAsia="Arial" w:ascii="Arial"/>
          <w:b/>
          <w:color w:val="D2363B"/>
          <w:spacing w:val="-16"/>
          <w:w w:val="100"/>
          <w:sz w:val="30"/>
          <w:szCs w:val="30"/>
        </w:rPr>
        <w:t>F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AC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ORES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SOCIO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</w:t>
      </w:r>
      <w:r>
        <w:rPr>
          <w:rFonts w:cs="Arial" w:hAnsi="Arial" w:eastAsia="Arial" w:ascii="Arial"/>
          <w:b/>
          <w:color w:val="D2363B"/>
          <w:spacing w:val="-6"/>
          <w:w w:val="100"/>
          <w:sz w:val="30"/>
          <w:szCs w:val="30"/>
        </w:rPr>
        <w:t>U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TURALES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ARA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DESARROLLO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EMBARAZO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ADOLESCENTES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CANTÓN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CARLOS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JULIO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AROSEMENA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ind w:left="3827" w:right="3543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TOLA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ENERO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JULIO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7"/>
        <w:ind w:left="3052" w:right="2768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/201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580" w:right="129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311" w:right="4032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JANUA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ind w:left="3052" w:right="276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Naranjo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Rodolfo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Ramos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Cristian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eloz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67"/>
        <w:ind w:left="2475" w:right="2191"/>
        <w:sectPr>
          <w:pgNumType w:start="17"/>
          <w:pgMar w:header="804" w:footer="1305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8"/>
          <w:sz w:val="14"/>
          <w:szCs w:val="14"/>
        </w:rPr>
        <w:t>1,2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Escuela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Superior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Politécnica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Chimborazo,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1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iobamba,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4"/>
          <w:szCs w:val="24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4"/>
            <w:szCs w:val="24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4"/>
            <w:szCs w:val="24"/>
          </w:rPr>
          <w:t>criss_vz@hotmail.com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4"/>
            <w:szCs w:val="24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4"/>
            <w:szCs w:val="24"/>
          </w:rPr>
          <w:t>dr_ramos001@hotmai.com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4"/>
            <w:szCs w:val="24"/>
          </w:rPr>
        </w:r>
      </w:hyperlink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pict>
          <v:group style="position:absolute;margin-left:293.459pt;margin-top:20.5711pt;width:230.74pt;height:0pt;mso-position-horizontal-relative:page;mso-position-vertical-relative:paragraph;z-index:-594" coordorigin="5869,411" coordsize="4615,0">
            <v:shape style="position:absolute;left:5869;top:411;width:4615;height:0" coordorigin="5869,411" coordsize="4615,0" path="m5869,411l10484,411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459pt;margin-top:25.7521pt;width:230.74pt;height:0pt;mso-position-horizontal-relative:page;mso-position-vertical-relative:paragraph;z-index:-593" coordorigin="5869,515" coordsize="4615,0">
            <v:shape style="position:absolute;left:5869;top:515;width:4615;height:0" coordorigin="5869,515" coordsize="4615,0" path="m5869,515l10484,515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nulíparas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Métodos: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analítico,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Napo,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trabajó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excluyeron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cumplieron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nulíparas)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numéricas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dispersión,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proporciones.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comprobó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nuclear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p&lt;0,05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89,3%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Conclusiones: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soltera,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nuclear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905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nulíparas.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pict>
          <v:group style="position:absolute;margin-left:293.459pt;margin-top:22.0851pt;width:230.74pt;height:0pt;mso-position-horizontal-relative:page;mso-position-vertical-relative:paragraph;z-index:-592" coordorigin="5869,442" coordsize="4615,0">
            <v:shape style="position:absolute;left:5869;top:442;width:4615;height:0" coordorigin="5869,442" coordsize="4615,0" path="m5869,442l10484,442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459pt;margin-top:27.2671pt;width:230.74pt;height:0pt;mso-position-horizontal-relative:page;mso-position-vertical-relative:paragraph;z-index:-591" coordorigin="5869,545" coordsize="4615,0">
            <v:shape style="position:absolute;left:5869;top:545;width:4615;height:0" coordorigin="5869,545" coordsize="4615,0" path="m5869,545l10484,545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Objective: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January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non-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pregnant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compared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observational,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analytical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months,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Napo,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January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gestation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excluded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whom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5"/>
        <w:sectPr>
          <w:pgMar w:header="804" w:footer="1305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meet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inclusion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(not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nulliparous)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could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located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studying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outside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Canton.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measures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dispersion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established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numerical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qualitative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proportions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defined.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x2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non-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parametric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establish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proved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beginning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middle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secondary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education,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student,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single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marital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status,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nuclear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related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teenage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value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&lt;0.05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89.3%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56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teenage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beginning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middle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secondary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student,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single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status,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nuclear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teenage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percentage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3067"/>
        <w:sectPr>
          <w:pgMar w:footer="1514" w:header="804" w:top="1340" w:bottom="280" w:left="0" w:right="0"/>
          <w:footerReference w:type="default" r:id="rId9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nulliparous.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fondo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12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1000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edad;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fecundidad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Caribe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enezuela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(nacimientos)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(mujeres),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(CELADE,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Anuario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(INEC)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nacidos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26,6%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(CJ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T),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clima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cálido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húmedo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varía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0C,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compuesta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3571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(MSP),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Apuya,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Mónica,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Baneña,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Luz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Ishpingo,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Cotona,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Cocha,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Misiurco,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Siguacocha,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Francisco,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Clemente,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Bosque,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Capricho,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Tzawata,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Agustín,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Miravalle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poblado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comprendido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fértil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866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24,25%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indígena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kichwa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48,9%,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48,4%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agricultura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escolaridad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analfabetismo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7%,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desempleo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23,9%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NumType w:start="20"/>
          <w:pgMar w:footer="1305" w:header="804" w:top="1340" w:bottom="280" w:left="0" w:right="0"/>
          <w:footerReference w:type="default" r:id="rId1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distribuida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afluencia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parroquia,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sitios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Márquez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Selva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Alegre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Capricho.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Psicología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Club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recreativas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sintéticas,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sirven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fútbol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13,2%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fértil,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vulnerabilidad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84,3%,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escolaridad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81,2%,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64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tardía.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81,2%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católica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81,2%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recopilados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Situacional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(ASIS)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pretendía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Cartagena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5.0(IC95%:1,86-13,7)]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cesárea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[OR3,57(IC95%:1,25-10,5)].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cesárea.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transición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fragilidad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convirtiéndose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lidiar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maltrato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despreciada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desquite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enojo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analítico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colegios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Buenaventura,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14.5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67.7%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planificación;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culpa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alcohol;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amigas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abortaron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  <w:sectPr>
          <w:pgMar w:header="804" w:footer="1305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juegan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influir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exact" w:line="260"/>
        <w:ind w:left="1134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(10).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8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analítico.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seis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realizará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comparó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nulíparas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socio-cuturales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excluyeron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nulíparas)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numéricas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dispersión,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paramétrica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homogeneidad.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16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nulíparas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parroquia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exclusión: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tenido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asistan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captadas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voluntariamente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parroquia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ola”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nulíparas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propósito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cerradas,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formuladas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lenguaje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sencillo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fiables.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pidió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anónima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colocar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nombre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garantizará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  <w:sectPr>
          <w:pgMar w:header="804" w:footer="1305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código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apellidos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nombres,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letras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apellidos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nombres,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N°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anticonceptivos.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10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(enero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junio),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2,88%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259"/>
      </w:pPr>
      <w:r>
        <w:pict>
          <v:shape type="#_x0000_t75" style="width:283.515pt;height:233.012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565" w:right="228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562" w:right="327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13,5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desvío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16,7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desvío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457" w:right="317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17"/>
        <w:sectPr>
          <w:pgMar w:header="804" w:footer="1305" w:top="1340" w:bottom="280" w:left="0" w:right="0"/>
          <w:pgSz w:w="11920" w:h="16840"/>
        </w:sectPr>
      </w:pPr>
      <w:r>
        <w:pict>
          <v:shape type="#_x0000_t75" style="width:467.717pt;height:154.22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fotografías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llamará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artículo,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título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25,4%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58,4%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católica,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soltera,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nuclear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recibiendo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footer="1514" w:header="804" w:top="1340" w:bottom="280" w:left="0" w:right="0"/>
          <w:footerReference w:type="default" r:id="rId13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96,42%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anticonceptivo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usó.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5407" w:right="1179" w:hanging="390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7"/>
          <w:szCs w:val="17"/>
        </w:rPr>
        <w:jc w:val="center"/>
        <w:spacing w:before="41" w:lineRule="exact" w:line="160"/>
        <w:ind w:left="6552" w:right="2077"/>
      </w:pPr>
      <w:r>
        <w:pict>
          <v:group style="position:absolute;margin-left:0.751pt;margin-top:114.618pt;width:594.525pt;height:682.778pt;mso-position-horizontal-relative:page;mso-position-vertical-relative:page;z-index:-590" coordorigin="15,2292" coordsize="11891,13656">
            <v:shape style="position:absolute;left:25;top:15310;width:11881;height:528" coordorigin="25,15310" coordsize="11881,528" path="m25,15838l11906,15838,11906,15310,25,15310,25,15838xe" filled="t" fillcolor="#D53034" stroked="f">
              <v:path arrowok="t"/>
              <v:fill/>
            </v:shape>
            <v:shape style="position:absolute;left:6476;top:15150;width:0;height:771" coordorigin="6476,15150" coordsize="0,771" path="m6476,15150l6476,15921e" filled="f" stroked="t" strokeweight="2.661pt" strokecolor="#FDFDFD">
              <v:path arrowok="t"/>
            </v:shape>
            <v:shape style="position:absolute;left:6317;top:15574;width:3823;height:0" coordorigin="6317,15574" coordsize="3823,0" path="m6317,15574l10140,15574e" filled="f" stroked="t" strokeweight="2.228pt" strokecolor="#FDFDFD">
              <v:path arrowok="t"/>
            </v:shape>
  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  <v:path arrowok="t"/>
            </v:shape>
            <v:shape type="#_x0000_t75" style="position:absolute;left:2225;top:2292;width:7738;height:12845">
              <v:imagedata o:title="" r:id="rId15"/>
            </v:shape>
            <w10:wrap type="none"/>
          </v:group>
        </w:pict>
      </w:r>
      <w:r>
        <w:rPr>
          <w:rFonts w:cs="Arial" w:hAnsi="Arial" w:eastAsia="Arial" w:ascii="Arial"/>
          <w:color w:val="FDFDFD"/>
          <w:spacing w:val="-10"/>
          <w:w w:val="100"/>
          <w:position w:val="-3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position w:val="-3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position w:val="-3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160"/>
        <w:ind w:right="1328"/>
      </w:pPr>
      <w:r>
        <w:rPr>
          <w:rFonts w:cs="Arial" w:hAnsi="Arial" w:eastAsia="Arial" w:ascii="Arial"/>
          <w:color w:val="FDFDFD"/>
          <w:spacing w:val="0"/>
          <w:w w:val="100"/>
          <w:position w:val="-2"/>
          <w:sz w:val="24"/>
          <w:szCs w:val="24"/>
        </w:rPr>
        <w:t>25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140"/>
        <w:ind w:left="6683" w:right="2073"/>
        <w:sectPr>
          <w:pgMar w:footer="0" w:header="804" w:top="1340" w:bottom="280" w:left="0" w:right="0"/>
          <w:footerReference w:type="default" r:id="rId14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La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U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n</w:t>
      </w:r>
      <w:r>
        <w:rPr>
          <w:rFonts w:cs="Arial" w:hAnsi="Arial" w:eastAsia="Arial" w:ascii="Arial"/>
          <w:color w:val="FDFDFD"/>
          <w:spacing w:val="-5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esti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g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-9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14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olúmen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5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Núme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r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972"/>
      </w:pPr>
      <w:r>
        <w:pict>
          <v:shape type="#_x0000_t75" style="width:383.854pt;height:571.654pt">
            <v:imagedata o:title="" r:id="rId1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41"/>
        <w:ind w:left="6560"/>
        <w:sectPr>
          <w:pgNumType w:start="26"/>
          <w:pgMar w:header="804" w:footer="739" w:top="1340" w:bottom="280" w:left="0" w:right="0"/>
          <w:headerReference w:type="default" r:id="rId16"/>
          <w:footerReference w:type="default" r:id="rId17"/>
          <w:pgSz w:w="11920" w:h="16840"/>
        </w:sectPr>
      </w:pPr>
      <w:r>
        <w:rPr>
          <w:rFonts w:cs="Arial" w:hAnsi="Arial" w:eastAsia="Arial" w:ascii="Arial"/>
          <w:color w:val="FDFDFD"/>
          <w:spacing w:val="-10"/>
          <w:w w:val="100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interpretación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artículos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científicamente.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juegan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Latinoamérica.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socioeconómico,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líderes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localidad.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embarazadas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recibieron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interrogantes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comprobó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nuclear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p&lt;0,05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89,3%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41"/>
        <w:ind w:left="6585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DFDFD"/>
          <w:spacing w:val="-10"/>
          <w:w w:val="100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1605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estadística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4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7"/>
          <w:szCs w:val="17"/>
        </w:rPr>
        <w:jc w:val="center"/>
        <w:spacing w:before="41" w:lineRule="exact" w:line="160"/>
        <w:ind w:left="6527" w:right="2102"/>
      </w:pPr>
      <w:r>
        <w:pict>
          <v:group style="position:absolute;margin-left:0pt;margin-top:102.048pt;width:594.525pt;height:695.347pt;mso-position-horizontal-relative:page;mso-position-vertical-relative:page;z-index:-589" coordorigin="0,2041" coordsize="11891,13907">
            <v:shape style="position:absolute;left:0;top:15310;width:11881;height:528" coordorigin="0,15310" coordsize="11881,528" path="m0,15838l11881,15838,11881,15310,0,15310,0,15838xe" filled="t" fillcolor="#D53034" stroked="f">
              <v:path arrowok="t"/>
              <v:fill/>
            </v:shape>
            <v:shape style="position:absolute;left:6451;top:15150;width:0;height:771" coordorigin="6451,15150" coordsize="0,771" path="m6451,15150l6451,15921e" filled="f" stroked="t" strokeweight="2.661pt" strokecolor="#FDFDFD">
              <v:path arrowok="t"/>
            </v:shape>
            <v:shape style="position:absolute;left:6292;top:15574;width:3823;height:0" coordorigin="6292,15574" coordsize="3823,0" path="m6292,15574l10115,15574e" filled="f" stroked="t" strokeweight="2.228pt" strokecolor="#FDFDFD">
              <v:path arrowok="t"/>
            </v:shape>
  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  <v:path arrowok="t"/>
            </v:shape>
            <v:shape type="#_x0000_t75" style="position:absolute;left:1238;top:2041;width:9146;height:13096">
              <v:imagedata o:title="" r:id="rId21"/>
            </v:shape>
            <w10:wrap type="none"/>
          </v:group>
        </w:pict>
      </w:r>
      <w:r>
        <w:rPr>
          <w:rFonts w:cs="Arial" w:hAnsi="Arial" w:eastAsia="Arial" w:ascii="Arial"/>
          <w:color w:val="FDFDFD"/>
          <w:spacing w:val="-10"/>
          <w:w w:val="100"/>
          <w:position w:val="-3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position w:val="-3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position w:val="-3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160"/>
        <w:ind w:right="1353"/>
      </w:pPr>
      <w:r>
        <w:rPr>
          <w:rFonts w:cs="Arial" w:hAnsi="Arial" w:eastAsia="Arial" w:ascii="Arial"/>
          <w:color w:val="FDFDFD"/>
          <w:spacing w:val="0"/>
          <w:w w:val="100"/>
          <w:position w:val="-2"/>
          <w:sz w:val="24"/>
          <w:szCs w:val="24"/>
        </w:rPr>
        <w:t>28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140"/>
        <w:ind w:left="6658" w:right="2098"/>
        <w:sectPr>
          <w:pgMar w:header="804" w:footer="0" w:top="1340" w:bottom="280" w:left="0" w:right="0"/>
          <w:headerReference w:type="default" r:id="rId19"/>
          <w:footerReference w:type="default" r:id="rId20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La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U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n</w:t>
      </w:r>
      <w:r>
        <w:rPr>
          <w:rFonts w:cs="Arial" w:hAnsi="Arial" w:eastAsia="Arial" w:ascii="Arial"/>
          <w:color w:val="FDFDFD"/>
          <w:spacing w:val="-5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esti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g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-9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14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olúmen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5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Núme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r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4565" w:right="428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logística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588"/>
      </w:pPr>
      <w:r>
        <w:pict>
          <v:shape type="#_x0000_t75" style="width:250.613pt;height:49.0025pt">
            <v:imagedata o:title="" r:id="rId2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líderes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5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57" w:right="5482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2,88%.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5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nuclear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5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socioculturales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(89,3%)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NumType w:start="29"/>
          <w:pgMar w:footer="1514" w:header="804" w:top="1340" w:bottom="280" w:left="0" w:right="0"/>
          <w:footerReference w:type="default" r:id="rId22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agradecimiento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facilitaron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permitieron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Director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Jorge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Jaya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Baquero,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Salud;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confección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Edgar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Brito,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Escuela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Politécnica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Chimborazo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z w:val="24"/>
          <w:szCs w:val="24"/>
        </w:rPr>
        <w:t>Ninas_y_Adolescentes_en_America_Latina_y_el_Caribe_</w:t>
      </w:r>
      <w:r>
        <w:rPr>
          <w:rFonts w:cs="Arial" w:hAnsi="Arial" w:eastAsia="Arial" w:ascii="Arial"/>
          <w:color w:val="363435"/>
          <w:spacing w:val="-4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eb.pdf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.unicef.org/ecuador/Ninas_y_Adolescentes_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en_America_Latina_y_el_Caribe_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eb.pdf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Protocolo-frente-embarazo.pdf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https://educacion.gob.ec/wp-content/uploads/downloads/2017/12/Protocolo-frente-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cj.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Arosemena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Napo-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734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Distrito: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15D01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Zonal: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:245.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embarazo_adolescente_5_0_(2).pdf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hyperlink r:id="rId2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.unicef.org/ecuador/embarazo_adolescente_5_0_(2).pdf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Azevedo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Diniz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MB,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Fonseca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ESVB,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Azevedo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LMR,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Evangelista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CB.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Complications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pregnancy: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literature.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Einstein.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869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2015;13(4):618-26.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Carvajal-Barona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Pontificia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Javeriana.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alencia-Oliveros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municipio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Buenaventura,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Santander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856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2017;49(2):290-300.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Aramburú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Quincot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040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:12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Domínguez-Anaya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Herazo-Beltrán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embarazo.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Cartagena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(Colombia)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2009.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complications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arising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Cartagena,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z w:val="24"/>
          <w:szCs w:val="24"/>
        </w:rPr>
        <w:t>Loredo-Abdalá</w:t>
      </w:r>
      <w:r>
        <w:rPr>
          <w:rFonts w:cs="Arial" w:hAnsi="Arial" w:eastAsia="Arial" w:ascii="Arial"/>
          <w:color w:val="363435"/>
          <w:spacing w:val="-4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argas-Campuzano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Casas-Muñoz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González-Corona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4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42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repercussions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Omani-Samani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Amini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Rarani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Sepidarkish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Khedmati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Morasae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Maroufizadeh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Almasi-Hashiani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Socioeconomic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inequality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unintended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Iranian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decomposition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approach.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2018];18(1).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https://bmcpublichealth.biomedcentral.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com/articles/10.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186/s12889-018-5515-5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804" w:footer="1514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96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59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519pt;margin-top:771.934pt;width:17.6346pt;height:14pt;mso-position-horizontal-relative:page;mso-position-vertical-relative:page;z-index:-59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17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93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59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4.769pt;margin-top:771.934pt;width:14.384pt;height:14pt;mso-position-horizontal-relative:page;mso-position-vertical-relative:page;z-index:-59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  <w:t>19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590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58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58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587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58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3.279pt;margin-top:771.934pt;width:15.344pt;height:14pt;mso-position-horizontal-relative:page;mso-position-vertical-relative:page;z-index:-58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24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583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512.279pt;margin-top:771.934pt;width:18.5947pt;height:14pt;mso-position-horizontal-relative:page;mso-position-vertical-relative:page;z-index:-58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3.599pt;margin-top:780.036pt;width:156.124pt;height:11pt;mso-position-horizontal-relative:page;mso-position-vertical-relative:page;z-index:-58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79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57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57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597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584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580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criss_vz@hotmail.com" TargetMode="External"/><Relationship Id="rId8" Type="http://schemas.openxmlformats.org/officeDocument/2006/relationships/hyperlink" Target="mailto:dr_ramos001@hotmai.com" TargetMode="Externa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image" Target="media\image2.jpg"/><Relationship Id="rId12" Type="http://schemas.openxmlformats.org/officeDocument/2006/relationships/image" Target="media\image3.jpg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image" Target="media\image4.jpg"/><Relationship Id="rId16" Type="http://schemas.openxmlformats.org/officeDocument/2006/relationships/header" Target="header2.xml"/><Relationship Id="rId17" Type="http://schemas.openxmlformats.org/officeDocument/2006/relationships/footer" Target="footer6.xml"/><Relationship Id="rId18" Type="http://schemas.openxmlformats.org/officeDocument/2006/relationships/image" Target="media\image5.jpg"/><Relationship Id="rId19" Type="http://schemas.openxmlformats.org/officeDocument/2006/relationships/header" Target="header3.xml"/><Relationship Id="rId20" Type="http://schemas.openxmlformats.org/officeDocument/2006/relationships/footer" Target="footer7.xml"/><Relationship Id="rId21" Type="http://schemas.openxmlformats.org/officeDocument/2006/relationships/image" Target="media\image6.jpg"/><Relationship Id="rId22" Type="http://schemas.openxmlformats.org/officeDocument/2006/relationships/footer" Target="footer8.xml"/><Relationship Id="rId23" Type="http://schemas.openxmlformats.org/officeDocument/2006/relationships/image" Target="media\image7.jpg"/><Relationship Id="rId24" Type="http://schemas.openxmlformats.org/officeDocument/2006/relationships/hyperlink" Target="http://www.unicef.org/ecuador/Ninas_y_Adolescentes_" TargetMode="External"/><Relationship Id="rId25" Type="http://schemas.openxmlformats.org/officeDocument/2006/relationships/hyperlink" Target="http://www.unicef.org/ecuador/embarazo_adolescente_5_0_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