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67pt;mso-position-horizontal-relative:page;mso-position-vertical-relative:paragraph;z-index:-3833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3563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467" w:right="3467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1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01/05/2019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15/06/2019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exact" w:line="320"/>
        <w:ind w:left="2416" w:right="2407"/>
      </w:pP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NIVE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5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S</w:t>
      </w:r>
      <w:r>
        <w:rPr>
          <w:rFonts w:cs="Arial" w:hAnsi="Arial" w:eastAsia="Arial" w:ascii="Arial"/>
          <w:b/>
          <w:color w:val="D2363B"/>
          <w:spacing w:val="-12"/>
          <w:w w:val="100"/>
          <w:position w:val="-2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TIS</w:t>
      </w:r>
      <w:r>
        <w:rPr>
          <w:rFonts w:cs="Arial" w:hAnsi="Arial" w:eastAsia="Arial" w:ascii="Arial"/>
          <w:b/>
          <w:color w:val="D2363B"/>
          <w:spacing w:val="-6"/>
          <w:w w:val="100"/>
          <w:position w:val="-2"/>
          <w:sz w:val="30"/>
          <w:szCs w:val="30"/>
        </w:rPr>
        <w:t>F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ACCIÓ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N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LO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S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12"/>
          <w:w w:val="100"/>
          <w:position w:val="-2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ACIENTES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0"/>
          <w:szCs w:val="3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before="4" w:lineRule="auto" w:line="187"/>
        <w:ind w:left="1521" w:right="1507"/>
      </w:pP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HOSPI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ALIZADO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,</w:t>
      </w:r>
      <w:r>
        <w:rPr>
          <w:rFonts w:cs="Arial" w:hAnsi="Arial" w:eastAsia="Arial" w:ascii="Arial"/>
          <w:b/>
          <w:color w:val="D2363B"/>
          <w:spacing w:val="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RESPEC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DIE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HOSPI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AL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SA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N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VICENT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AÚ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IBARR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,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1409" w:right="140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REGARDING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1484" w:right="1484"/>
      </w:pP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Lechón-Sandoval</w:t>
      </w:r>
      <w:r>
        <w:rPr>
          <w:rFonts w:cs="Arial" w:hAnsi="Arial" w:eastAsia="Arial" w:ascii="Arial"/>
          <w:b/>
          <w:color w:val="363435"/>
          <w:spacing w:val="-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Aníbal,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Ruíz-Jácome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Ingrid,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Reyes-López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9"/>
          <w:w w:val="100"/>
          <w:position w:val="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ythe</w:t>
      </w:r>
      <w:r>
        <w:rPr>
          <w:rFonts w:cs="Arial" w:hAnsi="Arial" w:eastAsia="Arial" w:ascii="Arial"/>
          <w:b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Salazar-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Jiménez</w:t>
      </w:r>
      <w:r>
        <w:rPr>
          <w:rFonts w:cs="Arial" w:hAnsi="Arial" w:eastAsia="Arial" w:ascii="Arial"/>
          <w:b/>
          <w:color w:val="363435"/>
          <w:spacing w:val="-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Ana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ind w:left="1591" w:right="1592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Magister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Nutrición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Metabolismo,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Licenciado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Nutrición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Comunitaria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/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Hospital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1"/>
          <w:szCs w:val="21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before="28" w:lineRule="auto" w:line="268"/>
        <w:ind w:left="4499" w:right="4499"/>
      </w:pP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San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-4"/>
          <w:w w:val="100"/>
          <w:sz w:val="21"/>
          <w:szCs w:val="21"/>
        </w:rPr>
        <w:t>V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icente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Paúl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100101,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0000-0001-8292-1492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aniballechon.sa@gmail.com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ind w:left="1638" w:right="1639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2</w:t>
      </w:r>
      <w:r>
        <w:rPr>
          <w:rFonts w:cs="Arial" w:hAnsi="Arial" w:eastAsia="Arial" w:ascii="Arial"/>
          <w:i/>
          <w:color w:val="363435"/>
          <w:spacing w:val="2"/>
          <w:w w:val="100"/>
          <w:position w:val="7"/>
          <w:sz w:val="12"/>
          <w:szCs w:val="1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Licenciada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Nutrición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Comunitaria,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Técnico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Docente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Nutrición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1"/>
          <w:szCs w:val="21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before="28"/>
        <w:ind w:left="3557" w:right="3558"/>
      </w:pP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Comunitaria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/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Norte</w:t>
      </w:r>
      <w:r>
        <w:rPr>
          <w:rFonts w:cs="Arial" w:hAnsi="Arial" w:eastAsia="Arial" w:ascii="Arial"/>
          <w:color w:val="000000"/>
          <w:spacing w:val="0"/>
          <w:w w:val="100"/>
          <w:sz w:val="21"/>
          <w:szCs w:val="21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before="28" w:lineRule="auto" w:line="268"/>
        <w:ind w:left="4499" w:right="4499"/>
      </w:pP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Otavalo,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100101,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0000-0002-1781-1796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ivrruiz@utn.edu.ec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lineRule="auto" w:line="268"/>
        <w:ind w:left="1913" w:right="1914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3</w:t>
      </w:r>
      <w:r>
        <w:rPr>
          <w:rFonts w:cs="Arial" w:hAnsi="Arial" w:eastAsia="Arial" w:ascii="Arial"/>
          <w:i/>
          <w:color w:val="363435"/>
          <w:spacing w:val="2"/>
          <w:w w:val="100"/>
          <w:position w:val="7"/>
          <w:sz w:val="12"/>
          <w:szCs w:val="1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1"/>
          <w:szCs w:val="21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Cirugía,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Especialista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Gerencia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Servicios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Salud,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Máster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Investigación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Administración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/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Gerente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San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-3"/>
          <w:w w:val="100"/>
          <w:position w:val="0"/>
          <w:sz w:val="21"/>
          <w:szCs w:val="21"/>
        </w:rPr>
        <w:t>V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icente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Paúl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100108,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1"/>
          <w:szCs w:val="21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before="1" w:lineRule="auto" w:line="268"/>
        <w:ind w:left="4528" w:right="4528"/>
      </w:pP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ORCID:0000-0002-5125-1614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lreyes@utn.edu.ec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ind w:left="1755" w:right="175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4</w:t>
      </w:r>
      <w:r>
        <w:rPr>
          <w:rFonts w:cs="Arial" w:hAnsi="Arial" w:eastAsia="Arial" w:ascii="Arial"/>
          <w:i/>
          <w:color w:val="363435"/>
          <w:spacing w:val="27"/>
          <w:w w:val="100"/>
          <w:position w:val="7"/>
          <w:sz w:val="12"/>
          <w:szCs w:val="1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Licenciada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Nutrición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Dietética,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Nutricionista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Nutrición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Dietética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1"/>
          <w:szCs w:val="21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before="28" w:lineRule="auto" w:line="268"/>
        <w:ind w:left="4499" w:right="4499"/>
      </w:pP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San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-4"/>
          <w:w w:val="100"/>
          <w:sz w:val="21"/>
          <w:szCs w:val="21"/>
        </w:rPr>
        <w:t>V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icente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Paúl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100101,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0000-0001-8675-6586</w:t>
      </w:r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ana.salazar@hsvp.gob.ec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ind w:left="3132" w:right="3132"/>
        <w:sectPr>
          <w:pgNumType w:start="33"/>
          <w:pgMar w:header="571" w:footer="1363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b/>
          <w:i/>
          <w:color w:val="363435"/>
          <w:spacing w:val="0"/>
          <w:w w:val="100"/>
          <w:sz w:val="21"/>
          <w:szCs w:val="21"/>
        </w:rPr>
        <w:t>Autor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1"/>
          <w:szCs w:val="21"/>
        </w:rPr>
        <w:t>para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1"/>
          <w:szCs w:val="21"/>
        </w:rPr>
        <w:t>correspondencia: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1"/>
          <w:szCs w:val="21"/>
        </w:rPr>
        <w:t> </w:t>
      </w:r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aniballechon.sa@gmail.com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pict>
          <v:group style="position:absolute;margin-left:304.489pt;margin-top:17.4171pt;width:221.256pt;height:7.972pt;mso-position-horizontal-relative:page;mso-position-vertical-relative:paragraph;z-index:-3832" coordorigin="6090,348" coordsize="4425,159">
            <v:shape style="position:absolute;left:6131;top:389;width:4343;height:0" coordorigin="6131,389" coordsize="4343,0" path="m6131,389l10474,389e" filled="f" stroked="t" strokeweight="4.089pt" strokecolor="#D2363B">
              <v:path arrowok="t"/>
            </v:shape>
            <v:shape style="position:absolute;left:6131;top:487;width:4343;height:0" coordorigin="6131,487" coordsize="4343,0" path="m6131,487l10474,487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dietoterapéutica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clave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(HSVP)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hospitalarios.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61,5%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46,5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años;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82,5%;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56,5%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recibió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calificaron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(83%),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(87%),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(76%),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(71,5%),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(72%)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vajilla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(82,5%)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0,05),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0,197)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0,071).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HSV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4595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pict>
          <v:group style="position:absolute;margin-left:305.198pt;margin-top:16.5111pt;width:221.256pt;height:7.972pt;mso-position-horizontal-relative:page;mso-position-vertical-relative:paragraph;z-index:-3831" coordorigin="6104,330" coordsize="4425,159">
            <v:shape style="position:absolute;left:6145;top:371;width:4343;height:0" coordorigin="6145,371" coordsize="4343,0" path="m6145,371l10488,371e" filled="f" stroked="t" strokeweight="4.089pt" strokecolor="#D2363B">
              <v:path arrowok="t"/>
            </v:shape>
            <v:shape style="position:absolute;left:6145;top:469;width:4343;height:0" coordorigin="6145,469" coordsize="4343,0" path="m6145,469l10488,469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recovery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evaluating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hospitalized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regarding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provided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Dietetics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(HSVP)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sociodemographic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collected.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61.5%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women;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46.5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12.1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years;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&lt;1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week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82.5%;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56.5%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received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therapeutic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received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good,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(83%),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cooking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(87%),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(76%),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(71.5%),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(72%)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dishes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(82.5%)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good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good.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flavo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presentation,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significantly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appreciation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&lt;0.05),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0.197)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occupation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0.071).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regarding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HSVP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Dietetics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good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good,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howeve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should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improved.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5557"/>
        <w:sectPr>
          <w:pgNumType w:start="34"/>
          <w:pgMar w:header="571" w:footer="1562" w:top="1240" w:bottom="280" w:left="0" w:right="0"/>
          <w:headerReference w:type="default" r:id="rId12"/>
          <w:footerReference w:type="default" r:id="rId13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efectuado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innovar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gastronómicas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dietoterapia,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prestadora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acreditación,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brindado,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fomento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docencia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etológicos,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56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consumen,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sustancias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preservar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macronutrientes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(proteínas,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carbohidratos)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micronutrientes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(vitaminas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minerales)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juicio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textura,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flavor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gusto,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encarga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elaboración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enfermos.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hostelero,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comprometer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prestación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trascendental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administrada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artificial,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parenteral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(HSVP)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artificial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dietética)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preponderante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convierte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gusto.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ofrecer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preparaciones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apetecibles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indispensable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(HSVP)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82" w:firstLine="283"/>
      </w:pP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much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tiemp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pacient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vist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únicament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simpl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espectador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sistem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obstante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actualida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ést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pasad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pieza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fundamenta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planificació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estrategia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adecuad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camp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debid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gra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cantida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informació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relacionad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preferencia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expectacione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refiere.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  <w:sectPr>
          <w:pgNumType w:start="36"/>
          <w:pgMar w:footer="1348" w:header="571" w:top="1240" w:bottom="280" w:left="0" w:right="0"/>
          <w:footerReference w:type="default" r:id="rId14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ahí,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Federación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Latinoamericana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erapia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(FELANPE)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declaró,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garantías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específicamente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acorde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82" w:firstLine="283"/>
      </w:pP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alimentació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hospitalari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vist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tambié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arma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sustancia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preveni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desnutrició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pacient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depend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totalida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comid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institució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ofrec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cubri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requerimiento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energí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nutriente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  <w:u w:val="single" w:color="4455A2"/>
        </w:rPr>
        <w:t>16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compartimentos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mostrando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preocupantes,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logrando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76,6%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40.8%,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ucatán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45,9%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(33,5%)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28.8%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46,9%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Arzobispo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Loayza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37,5%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36,9%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termina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supone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2,64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notables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  <w:sectPr>
          <w:pgMar w:header="571" w:footer="134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consiguiente,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alarga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adversos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Álvarez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Mundialmente,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fecha.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HSVP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realiz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descriptiv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transversa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Medicin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raumatologí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Ginecologí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icent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Paúl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ubicad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ciuda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provinci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muestre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probabilístic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conveniencia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juli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recolectand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encuestas.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cuestionari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estuv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compuest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permitiera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satisfacció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respect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hambr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entorn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físic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ambié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sociodemográfica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hospitalización.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satisfacció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fuero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organizada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ordina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siguiend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Liker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(mu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malo)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(mu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bueno)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(malo)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(regular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(bueno)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análisi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junt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malo/malo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bueno/buen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regular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Adicionalmente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proporcionaba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nominale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sí/no.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puntuació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alimentació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servici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ofrecido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coloc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opcione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calificació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numéric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(peo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(mejor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nota)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posteriorment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calificació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numéric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transformad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Liker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igua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finalida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facilita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interpretación.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cuestionari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elabor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siguiend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Foodservic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Patien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Satisfactio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sigla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inglé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(ACHFPSQ),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demostrad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herramient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precis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confiabl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satisfacció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hospitalizad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relació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servici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basad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evidenci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proporcion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  <w:u w:val="single" w:color="4455A2"/>
        </w:rPr>
        <w:t>31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  <w:u w:val="single" w:color="4455A2"/>
        </w:rPr>
        <w:t>32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1" w:firstLine="283"/>
        <w:sectPr>
          <w:pgMar w:header="571" w:footer="134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validació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instrument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encontr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HSVP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presentaba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comprende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frecuenci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ACHFPSQ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menudo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nunca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apreciación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cambi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aceptació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desd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efectua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nuev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validació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comprensió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aprob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instrument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aplicación.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excluyero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aquello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menore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usuario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críticos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psiquiátricas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aquello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prescripciones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restrictiva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energétic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calorías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ademá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excluy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sujeto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dificultade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lenguaj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audición.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participante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tiemp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estanci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igua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indicació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entreg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hipocalórica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hiposódic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bland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aplicad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travé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entrevist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personalizad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consentimient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informad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HSV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sirv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diariament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promedi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aproximadament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58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generale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artificiales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elabora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áre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emplata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vajill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inoxidabl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despué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transportada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coche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térmico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entreg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análisi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estadístic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efectu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utilizand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SPS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versió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españo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Windows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sociodemográfica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hospitalizació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expresaro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realiz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comparació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proporcione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travé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Chi-cuadrad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Pearso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travé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métod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exacto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valore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inferiore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0,05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consideraro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significativos.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08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"/>
          <w:szCs w:val="2"/>
        </w:rPr>
        <w:jc w:val="left"/>
        <w:spacing w:before="9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36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-12"/>
                <w:w w:val="100"/>
                <w:sz w:val="22"/>
                <w:szCs w:val="22"/>
              </w:rPr>
              <w:t>V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694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(200)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660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Sexo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Femenino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61,50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Masculino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38,50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660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Etnia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Mestizo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80,00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Indígena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Afroecuatoriano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Blanco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660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Estado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civil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Casado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41,50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Soltero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21,50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-4"/>
                <w:w w:val="100"/>
                <w:sz w:val="22"/>
                <w:szCs w:val="22"/>
              </w:rPr>
              <w:t>V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iudo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Unión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libre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14,50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Divorciado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660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Escolaridad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estudio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639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Primaria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42,50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571" w:footer="1348" w:top="1240" w:bottom="280" w:left="0" w:right="0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36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Secundaria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35,00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Superior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39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660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Grupo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etario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Adulto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joven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41,00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Adulto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maduro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35,00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Adulto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mayor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17,50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Anciano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660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Ocupación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Jubilado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trabaja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59,00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191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rabaja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5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39,50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46,5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12,1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maduros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predominaron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42,5%.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1,5%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jubilada,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39,5%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59%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casados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mayor;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41,5%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4216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29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Características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60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(200)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5951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Servicio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Cirugía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18,5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Ginecología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Medicina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interna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2C2A2C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raumatología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5951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6"/>
            </w:pPr>
            <w:r>
              <w:rPr>
                <w:rFonts w:cs="Arial" w:hAnsi="Arial" w:eastAsia="Arial" w:ascii="Arial"/>
                <w:color w:val="2C2A2C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iempo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hospitalización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&lt;1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semana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semanas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40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&gt;2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semanas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5951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Información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sobre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tipo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dieta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5951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7"/>
            </w:pPr>
            <w:r>
              <w:rPr>
                <w:rFonts w:cs="Arial" w:hAnsi="Arial" w:eastAsia="Arial" w:ascii="Arial"/>
                <w:color w:val="2C2A2C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ipo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dieta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General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Blanda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Hipocalórica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6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18,5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footer="1562" w:header="571" w:top="1240" w:bottom="280" w:left="0" w:right="0"/>
          <w:footerReference w:type="default" r:id="rId15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29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Hiposódica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5951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Apetito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Normal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91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Menos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lo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normal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2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Más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lo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normal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5951" w:type="dxa"/>
            <w:gridSpan w:val="3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Patología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Diabetes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6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Hipertensión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54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traumatología,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ginecología.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56,5%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(hipocalórica,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hiposódica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blanda)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43,5%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82,5%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4,7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Análogamente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82%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suministrada.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19%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apetito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(n=64)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Arterial;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correspondientemente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3189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Respuestas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encuesta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satisfacción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8"/>
        <w:ind w:right="1574"/>
        <w:sectPr>
          <w:pgMar w:footer="0" w:header="571" w:top="1240" w:bottom="280" w:left="0" w:right="0"/>
          <w:footerReference w:type="default" r:id="rId16"/>
          <w:pgSz w:w="11920" w:h="16840"/>
        </w:sectPr>
      </w:pPr>
      <w:r>
        <w:pict>
          <v:group style="position:absolute;margin-left:0pt;margin-top:761.229pt;width:595.276pt;height:28.7574pt;mso-position-horizontal-relative:page;mso-position-vertical-relative:page;z-index:-3830" coordorigin="0,15225" coordsize="11906,575">
            <v:shape style="position:absolute;left:0;top:15262;width:11906;height:528" coordorigin="0,15262" coordsize="11906,528" path="m0,15790l11906,15790,11906,15262,0,15262,0,15790xe" filled="t" fillcolor="#D53034" stroked="f">
              <v:path arrowok="t"/>
              <v:fill/>
            </v:shape>
  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  <v:path arrowok="t"/>
            </v:shape>
            <w10:wrap type="none"/>
          </v:group>
        </w:pict>
      </w:r>
      <w:r>
        <w:pict>
          <v:shape type="#_x0000_t202" style="position:absolute;margin-left:133.687pt;margin-top:-343.596pt;width:356.01pt;height:369.719pt;mso-position-horizontal-relative:page;mso-position-vertical-relative:paragraph;z-index:-382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20" w:hRule="exact"/>
                    </w:trPr>
                    <w:tc>
                      <w:tcPr>
                        <w:tcW w:w="2501" w:type="dxa"/>
                        <w:vMerge w:val="restart"/>
                        <w:tcBorders>
                          <w:top w:val="single" w:sz="4" w:space="0" w:color="727376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before="1"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Parámetros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037" w:type="dxa"/>
                        <w:gridSpan w:val="8"/>
                        <w:tcBorders>
                          <w:top w:val="nil" w:sz="6" w:space="0" w:color="auto"/>
                          <w:left w:val="single" w:sz="4" w:space="0" w:color="727376"/>
                          <w:bottom w:val="nil" w:sz="6" w:space="0" w:color="auto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34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Escalas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23" w:type="dxa"/>
                        <w:gridSpan w:val="4"/>
                        <w:tcBorders>
                          <w:top w:val="nil" w:sz="6" w:space="0" w:color="auto"/>
                          <w:left w:val="single" w:sz="4" w:space="0" w:color="727376"/>
                          <w:bottom w:val="nil" w:sz="6" w:space="0" w:color="auto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34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Muy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malo/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malo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169" w:type="dxa"/>
                        <w:gridSpan w:val="2"/>
                        <w:tcBorders>
                          <w:top w:val="nil" w:sz="6" w:space="0" w:color="auto"/>
                          <w:left w:val="single" w:sz="4" w:space="0" w:color="727376"/>
                          <w:bottom w:val="nil" w:sz="6" w:space="0" w:color="auto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6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Regular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546" w:type="dxa"/>
                        <w:gridSpan w:val="2"/>
                        <w:tcBorders>
                          <w:top w:val="nil" w:sz="6" w:space="0" w:color="auto"/>
                          <w:left w:val="single" w:sz="4" w:space="0" w:color="727376"/>
                          <w:bottom w:val="nil" w:sz="6" w:space="0" w:color="auto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34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Muy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bueno/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bueno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20" w:hRule="exact"/>
                    </w:trPr>
                    <w:tc>
                      <w:tcPr>
                        <w:tcW w:w="2501" w:type="dxa"/>
                        <w:vMerge w:val=""/>
                        <w:tcBorders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352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471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197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472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spacing w:before="28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spacing w:before="28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20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Sabor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las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comidas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spacing w:before="28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42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170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85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 w:lineRule="auto" w:line="250"/>
                          <w:ind w:left="75" w:right="86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-16"/>
                            <w:w w:val="100"/>
                            <w:sz w:val="22"/>
                            <w:szCs w:val="22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ariedad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las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comidas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31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4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15,5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166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83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 w:lineRule="auto" w:line="250"/>
                          <w:ind w:left="75" w:right="9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Cocción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los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alimentos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42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174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87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 w:lineRule="auto" w:line="250"/>
                          <w:ind w:left="75" w:right="49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-24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emperatura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las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comidas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bebidas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4,5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39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4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19,5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152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76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20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-24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extura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las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carnes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36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0,5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24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13,5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172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86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Ensaladas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que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acompañan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el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plato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33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4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16,5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162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81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Horarios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que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se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sirven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las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comidas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4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45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4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22,5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143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4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71,5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20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Cantidad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comida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spacing w:before="28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52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42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144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72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 w:lineRule="auto" w:line="250"/>
                          <w:ind w:left="75" w:right="55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Presentación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la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comida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42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174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87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20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-8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rato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del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personal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spacing w:before="28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24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42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170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/>
                          <w:ind w:left="52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85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0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8" w:lineRule="auto" w:line="250"/>
                          <w:ind w:left="75" w:right="34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Limpieza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orden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del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personal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2" w:type="dxa"/>
                        <w:gridSpan w:val="3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right"/>
                          <w:ind w:right="7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16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53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62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6,5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68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3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187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45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2"/>
                            <w:szCs w:val="22"/>
                          </w:rPr>
                          <w:t>93,5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72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446" w:hRule="exact"/>
                    </w:trPr>
                    <w:tc>
                      <w:tcPr>
                        <w:tcW w:w="3512" w:type="dxa"/>
                        <w:gridSpan w:val="3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55" w:type="dxa"/>
                        <w:tcBorders>
                          <w:top w:val="single" w:sz="4" w:space="0" w:color="727376"/>
                          <w:left w:val="nil" w:sz="6" w:space="0" w:color="auto"/>
                          <w:bottom w:val="single" w:sz="17" w:space="0" w:color="FDFDFD"/>
                          <w:right w:val="single" w:sz="21" w:space="0" w:color="FDFDFD"/>
                        </w:tcBorders>
                      </w:tcPr>
                      <w:p/>
                    </w:tc>
                    <w:tc>
                      <w:tcPr>
                        <w:tcW w:w="3443" w:type="dxa"/>
                        <w:gridSpan w:val="6"/>
                        <w:tcBorders>
                          <w:top w:val="nil" w:sz="6" w:space="0" w:color="auto"/>
                          <w:left w:val="single" w:sz="21" w:space="0" w:color="FDFDFD"/>
                          <w:bottom w:val="single" w:sz="17" w:space="0" w:color="FDFDFD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1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7"/>
                            <w:szCs w:val="17"/>
                          </w:rPr>
                          <w:jc w:val="left"/>
                          <w:ind w:left="181"/>
                        </w:pP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ISSN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7"/>
                            <w:w w:val="100"/>
                            <w:sz w:val="17"/>
                            <w:szCs w:val="17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390-9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9"/>
                            <w:w w:val="100"/>
                            <w:sz w:val="17"/>
                            <w:szCs w:val="17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0X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         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8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7"/>
                            <w:w w:val="100"/>
                            <w:sz w:val="17"/>
                            <w:szCs w:val="17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ágina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33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53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17"/>
                            <w:szCs w:val="17"/>
                          </w:rPr>
                        </w:r>
                      </w:p>
                    </w:tc>
                  </w:tr>
                  <w:tr>
                    <w:trPr>
                      <w:trHeight w:val="349" w:hRule="exact"/>
                    </w:trPr>
                    <w:tc>
                      <w:tcPr>
                        <w:tcW w:w="3512" w:type="dxa"/>
                        <w:gridSpan w:val="3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55" w:type="dxa"/>
                        <w:tcBorders>
                          <w:top w:val="single" w:sz="17" w:space="0" w:color="FDFDFD"/>
                          <w:left w:val="nil" w:sz="6" w:space="0" w:color="auto"/>
                          <w:bottom w:val="nil" w:sz="6" w:space="0" w:color="auto"/>
                          <w:right w:val="single" w:sz="21" w:space="0" w:color="FDFDFD"/>
                        </w:tcBorders>
                      </w:tcPr>
                      <w:p/>
                    </w:tc>
                    <w:tc>
                      <w:tcPr>
                        <w:tcW w:w="3443" w:type="dxa"/>
                        <w:gridSpan w:val="6"/>
                        <w:tcBorders>
                          <w:top w:val="single" w:sz="17" w:space="0" w:color="FDFDFD"/>
                          <w:left w:val="single" w:sz="21" w:space="0" w:color="FDFDFD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spacing w:before="9"/>
                          <w:ind w:left="181"/>
                        </w:pP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La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4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5"/>
                            <w:w w:val="100"/>
                            <w:sz w:val="18"/>
                            <w:szCs w:val="18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esti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4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9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14"/>
                            <w:w w:val="100"/>
                            <w:sz w:val="18"/>
                            <w:szCs w:val="18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olúmen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Núme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4"/>
                            <w:w w:val="100"/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FDFDFD"/>
          <w:spacing w:val="0"/>
          <w:w w:val="100"/>
          <w:sz w:val="24"/>
          <w:szCs w:val="24"/>
        </w:rPr>
        <w:t>41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267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393"/>
            </w:pPr>
            <w:r>
              <w:rPr>
                <w:rFonts w:cs="Arial" w:hAnsi="Arial" w:eastAsia="Arial" w:ascii="Arial"/>
                <w:color w:val="2C2A2C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iempo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que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dispone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para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comer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6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1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5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7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3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5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2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Calif.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Gen.</w:t>
            </w:r>
            <w:r>
              <w:rPr>
                <w:rFonts w:cs="Arial" w:hAnsi="Arial" w:eastAsia="Arial" w:ascii="Arial"/>
                <w:color w:val="2C2A2C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Auxiliar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alimentación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1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5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7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3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28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Calif.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Final.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Comida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servicio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1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5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2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7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3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176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5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501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9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Parámetros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9" w:type="dxa"/>
            <w:gridSpan w:val="4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3"/>
              <w:ind w:righ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98" w:type="dxa"/>
            <w:gridSpan w:val="4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3"/>
              <w:ind w:righ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501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411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3"/>
              <w:ind w:righ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3"/>
              <w:ind w:righ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gusta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vajilla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1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59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4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97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Limpieza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vajilla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1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199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59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3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Cambiaría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vajilla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0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3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6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3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56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Puntualidad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179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59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9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Hambre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entre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1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59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4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97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Hambre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después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0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6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30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molesta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olores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hospital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0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59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18,5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6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9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amable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educado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6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Problemas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0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6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16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presenta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 w:lineRule="auto" w:line="250"/>
              <w:ind w:left="75" w:right="41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limpia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mesa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donde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848" w:hRule="exact"/>
        </w:trPr>
        <w:tc>
          <w:tcPr>
            <w:tcW w:w="250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 w:lineRule="auto" w:line="250"/>
              <w:ind w:left="75" w:right="45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exige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comer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manera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rápida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31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0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6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172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6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/>
        <w:ind w:left="4709" w:right="4426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Calif.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Gen,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calificación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general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88%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calificaron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excepción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sirven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contemplados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60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nominales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70,5%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pgNumType w:start="42"/>
          <w:pgMar w:footer="1464" w:header="571" w:top="1240" w:bottom="280" w:left="0" w:right="0"/>
          <w:footerReference w:type="default" r:id="rId17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hambre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33%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quedaba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 w:lineRule="auto" w:line="250"/>
        <w:ind w:left="1397" w:right="13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hambre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puntuació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(72%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81,5%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refirió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olores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alimentarse.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gustó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vajilla,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cambiaría.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Adicionalmente,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sirve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educado;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2015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calificación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343" w:right="433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HSVP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"/>
          <w:szCs w:val="2"/>
        </w:rPr>
        <w:jc w:val="left"/>
        <w:spacing w:before="9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143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27" w:hRule="exact"/>
        </w:trPr>
        <w:tc>
          <w:tcPr>
            <w:tcW w:w="2121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Parámetros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63" w:type="dxa"/>
            <w:gridSpan w:val="6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Calificación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final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comida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servicio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136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(escala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2C2A2C"/>
                <w:spacing w:val="-12"/>
                <w:w w:val="100"/>
                <w:sz w:val="22"/>
                <w:szCs w:val="22"/>
              </w:rPr>
              <w:t>V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alor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1757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4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(regular)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878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4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(bueno)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29" w:type="dxa"/>
            <w:gridSpan w:val="2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4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(muy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bueno)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(24)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(153)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(23)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Sexo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Femenino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23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8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9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4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Masculino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20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91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Grupo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etario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Adulto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joven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8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9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4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Adulto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maduro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8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Adulto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mayor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Anciano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Escolaridad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estudio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9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0,033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Primaria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63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Secundaria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Superior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Ocupación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Jubilado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8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0,071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trabaja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rabaja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90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Información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sobre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tipo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dieta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0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39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3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8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6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7"/>
            </w:pPr>
            <w:r>
              <w:rPr>
                <w:rFonts w:cs="Arial" w:hAnsi="Arial" w:eastAsia="Arial" w:ascii="Arial"/>
                <w:color w:val="363435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ipo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dieta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Blanda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9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0,197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General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2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Hipocalórica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39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3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Hiposódica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7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2"/>
              <w:ind w:left="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Sabor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571" w:footer="1464" w:top="1240" w:bottom="280" w:left="0" w:right="0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3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9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4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9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63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43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435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1"/>
              <w:ind w:left="76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ariedad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9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0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9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92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9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Presentación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9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0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407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7"/>
              <w:ind w:left="77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emperatura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bebidas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9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6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89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26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468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Horarios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9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7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1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9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425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6"/>
              <w:ind w:left="79"/>
            </w:pPr>
            <w:r>
              <w:rPr>
                <w:rFonts w:cs="Arial" w:hAnsi="Arial" w:eastAsia="Arial" w:ascii="Arial"/>
                <w:color w:val="363435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rato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9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8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1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1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44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Cocción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alimentos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9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9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9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557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Cantidad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comida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571" w:footer="1464" w:top="1240" w:bottom="280" w:left="0" w:right="0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3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2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9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8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4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Regular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20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18,5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24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9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91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38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8"/>
              <w:ind w:left="3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8"/>
              <w:ind w:left="37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3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gusta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vajilla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8"/>
              <w:ind w:left="39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8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5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2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0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3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5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  <w:tr>
        <w:trPr>
          <w:trHeight w:val="510" w:hRule="exact"/>
        </w:trPr>
        <w:tc>
          <w:tcPr>
            <w:tcW w:w="9008" w:type="dxa"/>
            <w:gridSpan w:val="8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12"/>
                <w:szCs w:val="12"/>
              </w:rPr>
              <w:jc w:val="left"/>
              <w:spacing w:before="9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presentación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67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9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7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restart"/>
            <w:tcBorders>
              <w:top w:val="single" w:sz="4" w:space="0" w:color="727376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1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95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2"/>
                <w:szCs w:val="22"/>
              </w:rPr>
              <w:t>0,001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38" w:hRule="exact"/>
        </w:trPr>
        <w:tc>
          <w:tcPr>
            <w:tcW w:w="212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3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90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9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0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61,5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6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3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3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3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4" w:type="dxa"/>
            <w:vMerge w:val=""/>
            <w:tcBorders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</w:tbl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auto" w:line="250"/>
        <w:ind w:left="1417" w:right="237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proporciones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Chi-Cuadrado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Pearson,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&lt;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0,05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consideraron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negritas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0,197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0,071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mostrados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apreciación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hicieron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contaba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elaboraban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distribuían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(peor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nota)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(mejor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0,48,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traducido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(ACHFPSQ),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ofrecida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pgNumType w:start="45"/>
          <w:pgMar w:footer="1284" w:header="571" w:top="1240" w:bottom="280" w:left="0" w:right="0"/>
          <w:footerReference w:type="default" r:id="rId1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apetito,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preparaciones,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menús,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(43,5%)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podríamos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aludir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lógica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contener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restricciones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proporcionarían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apetitosa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0,197),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87%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refirió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análogamente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Adicionalmente,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efectuó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Benítez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Fernández-Martínez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sirve,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72%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71,5%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correspondientemente,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requeriría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0,021).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apartado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mantendría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25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8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apetito,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apetito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Contrario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Benítez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81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Segú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porcentaj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disminuy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apetit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hast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favoreciend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desnutrició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hospitalari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  <w:u w:val="single" w:color="4455A2"/>
        </w:rPr>
        <w:t>42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muestr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necesida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especia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presentació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característica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organoléptica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favorezca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apetito.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vajilla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inoxidable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subjetivamente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llamativas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ojos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comensal.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vajilla,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cambiarían.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Hannan-Jones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Capra,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estudiaron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vajilla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calificaciones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apariencia,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preparaciones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entregan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vajilla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desechable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cerámica.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apariencia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vajilla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refirió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encamado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calificación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distribuye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85%,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limpio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ordenado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93,5%,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(90%).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(85,9%).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entrega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  <w:sectPr>
          <w:pgMar w:header="571" w:footer="128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variaciones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ambién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alimentación,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enfermería,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médica,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etc.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45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debería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énfasis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electrónicos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empleó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consiguiente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apunta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reingresos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132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CONCLUSIONE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8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Adicionar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relacionaron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utilidad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ajusten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adicionalmente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agradecimiento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Rotativos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Licenciada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Nutriología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Daniela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Burguete,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Magister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Gabriela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Rivadeneira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Magdalena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Espín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Sihuin-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Gómez-Quispe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Ibáñez-Quispe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ALIZADOS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APURÍMAC,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Peru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32(2):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299-302.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.scielosp.org/pdf/rpmesp/2015.v32n2/299-302/es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Freitas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Bauer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Camargo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AE,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Minamisava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Queiroz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enseñanza.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Latino-Am.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Enfermagem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22(3):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454-60.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.redalyc.org/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z w:val="24"/>
          <w:szCs w:val="24"/>
          <w:u w:val="single" w:color="4455A2"/>
        </w:rPr>
        <w:t>pdf/2814/281431353015_1.pdf</w:t>
      </w:r>
      <w:r>
        <w:rPr>
          <w:rFonts w:cs="Arial" w:hAnsi="Arial" w:eastAsia="Arial" w:ascii="Arial"/>
          <w:color w:val="363435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z w:val="24"/>
          <w:szCs w:val="24"/>
          <w:u w:val="single" w:color="4455A2"/>
        </w:rPr>
        <w:t> </w:t>
      </w: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0000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63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Borré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YM,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TENCIÓN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ACIENTES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ALIZADOS.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Cienc.</w:t>
      </w:r>
      <w:r>
        <w:rPr>
          <w:rFonts w:cs="Arial" w:hAnsi="Arial" w:eastAsia="Arial" w:ascii="Arial"/>
          <w:color w:val="363435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enferm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20(3):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81-94.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https://scielo.conicyt.cl/pdf/cienf/v20n3/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art_08.pdf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Bejarano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Cortés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Pinzón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acreditación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18(1):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77-93.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.scielo.org.co/pdf/penh/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v18n1/0124-4108-penh-18-01-00077.pdf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Díez-García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Zangiacomi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Rodrigues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Oliveira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Cremonezi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Diez-Garcia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Japur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CARE: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PROPOSITIONS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ENDORSED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COMMUNIT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32(3):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1353-1361.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.redalyc.org/pdf/3092/309241035052.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Pinzón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Oviedo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Oviedo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MÉDERI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ALARIA.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32(4):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1802-1807.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hyperlink r:id="rId2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http://scielo.isciii.es/pdf/nh/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v32n4/55originalotros04.pdf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5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Aranceta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Comunitaria.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España: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Cantabria;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54" w:right="1382"/>
        <w:sectPr>
          <w:pgMar w:header="571" w:footer="128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(Coord).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menús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Málaga: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814" w:right="79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ICB;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1"/>
          <w:szCs w:val="21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 </w:t>
      </w:r>
      <w:r>
        <w:rPr>
          <w:rFonts w:cs="Arial" w:hAnsi="Arial" w:eastAsia="Arial" w:ascii="Arial"/>
          <w:color w:val="363435"/>
          <w:spacing w:val="1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Medin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Medin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S.</w:t>
      </w:r>
      <w:r>
        <w:rPr>
          <w:rFonts w:cs="Arial" w:hAnsi="Arial" w:eastAsia="Arial" w:ascii="Arial"/>
          <w:color w:val="363435"/>
          <w:spacing w:val="46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Alimentos: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introducción,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seguridad.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5a.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Buenos</w:t>
      </w:r>
      <w:r>
        <w:rPr>
          <w:rFonts w:cs="Arial" w:hAnsi="Arial" w:eastAsia="Arial" w:ascii="Arial"/>
          <w:color w:val="363435"/>
          <w:spacing w:val="46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Aires:</w:t>
      </w:r>
      <w:r>
        <w:rPr>
          <w:rFonts w:cs="Arial" w:hAnsi="Arial" w:eastAsia="Arial" w:ascii="Arial"/>
          <w:color w:val="000000"/>
          <w:spacing w:val="0"/>
          <w:w w:val="100"/>
          <w:sz w:val="21"/>
          <w:szCs w:val="21"/>
        </w:rPr>
      </w:r>
    </w:p>
    <w:p>
      <w:pPr>
        <w:rPr>
          <w:rFonts w:cs="Arial" w:hAnsi="Arial" w:eastAsia="Arial" w:ascii="Arial"/>
          <w:sz w:val="21"/>
          <w:szCs w:val="21"/>
        </w:rPr>
        <w:jc w:val="both"/>
        <w:spacing w:before="10"/>
        <w:ind w:left="1814" w:right="7364"/>
      </w:pP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Proturismo;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1"/>
          <w:szCs w:val="21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1"/>
          <w:szCs w:val="21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Astiasarán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Muñoz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Cuervo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ol.1: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410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Savino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LEGISLACIÓN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APME.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36(107):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364-375.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http://revistamedicina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.net/ojsanm/index.php/Med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icina/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7721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article/view/107-7/370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Rabat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¿Está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código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hospitales?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1(1):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9-25.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  <w:u w:val="single" w:color="4455A2"/>
        </w:rPr>
        <w:t>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aulamedica.es/nutricionclinicamedicina/pdf/5047.pdf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Dávila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ESDAI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(23):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27-49.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  <w:u w:val="single" w:color="4455A2"/>
        </w:rPr>
        <w:t>eds.a.ebscohost.com/eds/pdfviewer/pdfviewer?vid=1&amp;sid=15bd6500-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  <w:u w:val="single" w:color="4455A2"/>
        </w:rPr>
        <w:t>44bd-4439-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814" w:right="5625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9290-4281c97ad97c%40sessionmgr4009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Garriga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Ruiz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Heras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gastronomía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[Internet]: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35(4):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140-145.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464"/>
      </w:pPr>
      <w:r>
        <w:rPr>
          <w:rFonts w:cs="Arial" w:hAnsi="Arial" w:eastAsia="Arial" w:ascii="Arial"/>
          <w:color w:val="363435"/>
          <w:sz w:val="24"/>
          <w:szCs w:val="24"/>
        </w:rPr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http://revista.nutricionhospitalaria.es/index.php/nh/article/view/2140/923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Federación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Latinoamericana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erapia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814" w:right="136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TUNA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ENCUENTREN.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Salvador-Monferrer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Fernández-Olea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Murillo-Sanchis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[Internet].2014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1];34(3):80-91.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http://revista.nutricion.org/PDF/220714-DESNUTRICION.pdf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Hurtado-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clínico-económica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192-199.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hyperlink r:id="rId2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.medigraphic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.com/pdfs/medintmex/mim-2013/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8682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mim132k.pdf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Katherine,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Zayas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Olmo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31(2):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900-907.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hyperlink r:id="rId2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http://scielo.isciii.es/pdf/nh/v33n4/17_original16.pdf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Jaimes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Zúñiga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Medina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Reyes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1];36(4):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revista.nutricion.org/PDF/EMIGDIO-ALPIZAR.pdf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  <w:sectPr>
          <w:pgMar w:header="571" w:footer="128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Sánchez-Palomo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iveros-Cortés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ucatán,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Biomed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22:41-48.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hyperlink r:id="rId2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.medigraphic.com/pdfs/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7115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revbio/bio-20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1/bio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12a.pdf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alero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Lobo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TG,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informático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32(1):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389-393.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hyperlink r:id="rId3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http://scielo.isciii.es/pdf/nh/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5439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v32n1/57originalvaloracionnutricional07.pdf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Chivu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Artero-Fullana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Alfonso-García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Sánchez-Juan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33(4):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894-900.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3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http://scielo.isciii.es/pdf/nh/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v33n4/20_original19.pdf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Castro-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Cantero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Barrios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Monzó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Núria,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Bañuls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ambulatoria,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34(4):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889-898.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scielo.isciii.es/pdf/nh/v34n4/20_original.pdf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eramendi-Espinoza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Zafra-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anaka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JH,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Salazar-Saavedra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Basilio-Flores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Millones-Sánchez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Pérez-Casquino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28(3):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1236-1243.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hyperlink r:id="rId3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http://scielo.isciii.es/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6893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pdf/nh/v28n4/37original28.pdf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Santana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hospitals: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needed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update.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31(5):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1900-1909.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hyperlink r:id="rId3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isciii.es/pdf/nh/v31n5/02revision02.pdf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Pérez-Flores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Chávez-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Larios-del-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García-Rentería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Rendón-Félix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Salazar-Parra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mexicanos.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33(4):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872-878.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hyperlink r:id="rId3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http://scielo.isciii.es/pdf/nh/v33n4/17_original16.pdf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Peláez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6(1):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10-23.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3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.redalyc.org/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pdf/3092/309228933002.pdf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Ceballos-Acevedo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TM,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elásquez-Restrepo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Jaén-Posada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JS.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Gerenc.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13(27):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274-295.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hyperlink r:id="rId3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.redalyc.org/articulo.oa?id=54533007016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2640" w:val="left"/>
        </w:tabs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Álvarez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lucha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desnutrición.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Evidencias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eficacia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Suplementos.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1];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6(1):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68-77.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file:///C:/Users/admin/Documents/2%20H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SVP/ESTUDIO%20SU%20SAD/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BIBLIOGRAF%C3%8DA/art%C3%ADculo_redalyc_309228933008.pdf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30.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Meneses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alero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Calso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Gómez-Candela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82"/>
        <w:sectPr>
          <w:pgMar w:header="571" w:footer="128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81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12];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35(2):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442-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460.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hyperlink r:id="rId3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http://scielo.isciii.es/pdf/nh/v3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5n2/1699-5198-nh-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35-02-00442.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right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Sardie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Bauer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Askew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questionnaire: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reliable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20];16:1–14.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doi.org/10.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1/j.1747-0080.2007.00219.x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540"/>
        <w:ind w:left="1454"/>
      </w:pPr>
      <w:r>
        <w:rPr>
          <w:rFonts w:cs="Arial" w:hAnsi="Arial" w:eastAsia="Arial" w:ascii="Arial"/>
          <w:color w:val="363435"/>
          <w:position w:val="10"/>
          <w:sz w:val="24"/>
          <w:szCs w:val="24"/>
        </w:rPr>
        <w:t>32.</w:t>
      </w:r>
      <w:r>
        <w:rPr>
          <w:rFonts w:cs="Arial" w:hAnsi="Arial" w:eastAsia="Arial" w:ascii="Arial"/>
          <w:color w:val="363435"/>
          <w:spacing w:val="-4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position w:val="1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ALLON</w:t>
      </w:r>
      <w:r>
        <w:rPr>
          <w:rFonts w:cs="Arial" w:hAnsi="Arial" w:eastAsia="Arial" w:ascii="Arial"/>
          <w:color w:val="363435"/>
          <w:spacing w:val="19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GURR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HANNAN</w:t>
      </w:r>
      <w:r>
        <w:rPr>
          <w:rFonts w:cs="Cambria Math" w:hAnsi="Cambria Math" w:eastAsia="Cambria Math" w:ascii="Cambria Math"/>
          <w:color w:val="363435"/>
          <w:spacing w:val="0"/>
          <w:w w:val="100"/>
          <w:position w:val="10"/>
          <w:sz w:val="24"/>
          <w:szCs w:val="24"/>
        </w:rPr>
        <w:t>‐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JONES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BAUER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JD.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9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32"/>
          <w:w w:val="100"/>
          <w:position w:val="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0"/>
          <w:sz w:val="24"/>
          <w:szCs w:val="24"/>
        </w:rPr>
        <w:t>Care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120"/>
        <w:ind w:left="1814" w:right="1381"/>
      </w:pP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monitor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trends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position w:val="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3"/>
          <w:sz w:val="24"/>
          <w:szCs w:val="24"/>
        </w:rPr>
        <w:t>in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Dietetics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41-46.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doi.org/10.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1/j.1747-0080.2007.00219.x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33.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El-Sherbiny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Ibrahim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EH,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Hewedi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MM.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Patients’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Delivered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67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Fayoum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9(2):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94-104.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doctoral].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Complutense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Aminuddin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ijayakumaran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Abdul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Razak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Malaysia.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3(3):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90-97.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36.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Benítez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Oliva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JG,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Delgado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Pereyra-García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Suárez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Leyva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FG,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386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33(6):1361-1366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Mentziou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Delezos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Nestoridou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Boskou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Athens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Greece.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Journal.2014;8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814" w:right="910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383-392.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Al-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orky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Mohamed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ousef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Inpatients’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Sohag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Egyptian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Community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33-45.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39.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Fernández-Martínez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Alguacil-Paub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Crespo-Sevilla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García-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Predictores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2013;28(3):155-162.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40.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Fernando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GHS,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Wijesinghe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CJ.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perceptions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345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eaching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Karapitiya.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20(2);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13-20.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Rubio-Martín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Rojo-Martínez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Caracuel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Soriguer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Olivas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Libébana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menú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vaca.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32(4):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1766-1772.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Stanga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Zurflüh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Roselli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Sterchi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anner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Knecht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food: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patients’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perceptions.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23(3):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241-6.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  <w:sectPr>
          <w:pgMar w:header="571" w:footer="128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43.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Hannan-Jones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Capra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size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shape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plates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patients’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perceptions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meals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Appetite.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523-526.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63" w:hanging="360"/>
      </w:pPr>
      <w:r>
        <w:rPr>
          <w:rFonts w:cs="Arial" w:hAnsi="Arial" w:eastAsia="Arial" w:ascii="Arial"/>
          <w:color w:val="363435"/>
          <w:sz w:val="24"/>
          <w:szCs w:val="24"/>
        </w:rPr>
        <w:t>44.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Dall’Oglio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Nicolò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Ciommo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Bianchi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Ciliento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Gawronski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Foodservice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567-568.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45.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Heather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Hartwell,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Shepherd,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Edwards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JSA,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Johns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What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experience?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Appetite.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293-298.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284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832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68pt;width:157.814pt;height:25.3557pt;mso-position-horizontal-relative:page;mso-position-vertical-relative:page;z-index:-383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CU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7.344pt;height:14pt;mso-position-horizontal-relative:page;mso-position-vertical-relative:page;z-index:-383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82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82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382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525pt;width:17.344pt;height:14pt;mso-position-horizontal-relative:page;mso-position-vertical-relative:page;z-index:-382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82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822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82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382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381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81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81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81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381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153pt;margin-top:769.525pt;width:15.344pt;height:14pt;mso-position-horizontal-relative:page;mso-position-vertical-relative:page;z-index:-381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40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81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812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8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381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380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8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80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80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380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380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8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3833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3829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1004;width:9071;height:0" coordorigin="1417,1004" coordsize="9071,0" path="m1417,1004l10488,1004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7203pt;width:455.548pt;height:31.3862pt;mso-position-horizontal-relative:page;mso-position-vertical-relative:page;z-index:-382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4"/>
                    <w:szCs w:val="14"/>
                  </w:rPr>
                  <w:jc w:val="left"/>
                  <w:spacing w:before="1" w:lineRule="auto" w:line="244"/>
                  <w:ind w:left="20" w:right="-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NIVEL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4"/>
                    <w:szCs w:val="14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TIS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4"/>
                    <w:szCs w:val="14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CCIÓN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4"/>
                    <w:szCs w:val="14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OS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4"/>
                    <w:szCs w:val="14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CIENTES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HOSP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4"/>
                    <w:szCs w:val="14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ALIZADO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4"/>
                    <w:szCs w:val="14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RESPEC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DIE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HOSP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4"/>
                    <w:szCs w:val="14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AL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4"/>
                    <w:szCs w:val="14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AN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VICENTE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4"/>
                    <w:szCs w:val="14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ÚL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4"/>
                    <w:szCs w:val="14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ARRA,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2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4"/>
                    <w:szCs w:val="14"/>
                  </w:rPr>
                  <w:t>0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4"/>
                    <w:szCs w:val="14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4"/>
                    <w:szCs w:val="14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97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Lechón-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Aníbal,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uíz-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ácome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id,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es-López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ythe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alaza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-Jiménez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sa@gmail.com" TargetMode="External"/><Relationship Id="rId8" Type="http://schemas.openxmlformats.org/officeDocument/2006/relationships/hyperlink" Target="mailto:ivrruiz@utn.edu.ec" TargetMode="External"/><Relationship Id="rId9" Type="http://schemas.openxmlformats.org/officeDocument/2006/relationships/hyperlink" Target="mailto:lreyes@utn.edu.ec" TargetMode="External"/><Relationship Id="rId10" Type="http://schemas.openxmlformats.org/officeDocument/2006/relationships/hyperlink" Target="mailto:salazar@hsvp.gob.ec" TargetMode="External"/><Relationship Id="rId11" Type="http://schemas.openxmlformats.org/officeDocument/2006/relationships/hyperlink" Target="mailto:sa@gmail.com" TargetMode="Externa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footer" Target="footer4.xml"/><Relationship Id="rId16" Type="http://schemas.openxmlformats.org/officeDocument/2006/relationships/footer" Target="footer5.xml"/><Relationship Id="rId17" Type="http://schemas.openxmlformats.org/officeDocument/2006/relationships/footer" Target="footer6.xml"/><Relationship Id="rId18" Type="http://schemas.openxmlformats.org/officeDocument/2006/relationships/footer" Target="footer7.xml"/><Relationship Id="rId19" Type="http://schemas.openxmlformats.org/officeDocument/2006/relationships/hyperlink" Target="http://www.scielosp.org/pdf/rpmesp/2015.v32n2/" TargetMode="External"/><Relationship Id="rId20" Type="http://schemas.openxmlformats.org/officeDocument/2006/relationships/hyperlink" Target="http://www.redalyc.org/" TargetMode="External"/><Relationship Id="rId21" Type="http://schemas.openxmlformats.org/officeDocument/2006/relationships/hyperlink" Target="http://www.scielo.org.co/pdf/penh/" TargetMode="External"/><Relationship Id="rId22" Type="http://schemas.openxmlformats.org/officeDocument/2006/relationships/hyperlink" Target="http://www.redalyc.org/pdf/3092/309241035052" TargetMode="External"/><Relationship Id="rId23" Type="http://schemas.openxmlformats.org/officeDocument/2006/relationships/hyperlink" Target="http://scielo.isciii.es/pdf/nh/" TargetMode="External"/><Relationship Id="rId24" Type="http://schemas.openxmlformats.org/officeDocument/2006/relationships/hyperlink" Target="http://revistamedicina.net/ojsanm/index.php/" TargetMode="External"/><Relationship Id="rId25" Type="http://schemas.openxmlformats.org/officeDocument/2006/relationships/hyperlink" Target="http://revista.nutricionhospitalaria.es/index.php/" TargetMode="External"/><Relationship Id="rId26" Type="http://schemas.openxmlformats.org/officeDocument/2006/relationships/hyperlink" Target="http://revista.nutricion.org/PDF/220714-DESNUTRICION.pdf" TargetMode="External"/><Relationship Id="rId27" Type="http://schemas.openxmlformats.org/officeDocument/2006/relationships/hyperlink" Target="http://www.medigraphic.com/pdfs/medintmex/mim-2013/" TargetMode="External"/><Relationship Id="rId28" Type="http://schemas.openxmlformats.org/officeDocument/2006/relationships/hyperlink" Target="http://scielo.isciii.es/pdf/nh/v33n4/17_original16.pdf" TargetMode="External"/><Relationship Id="rId29" Type="http://schemas.openxmlformats.org/officeDocument/2006/relationships/hyperlink" Target="http://www.medigraphic.com/pdfs/" TargetMode="External"/><Relationship Id="rId30" Type="http://schemas.openxmlformats.org/officeDocument/2006/relationships/hyperlink" Target="http://scielo.isciii.es/pdf/nh/" TargetMode="External"/><Relationship Id="rId31" Type="http://schemas.openxmlformats.org/officeDocument/2006/relationships/hyperlink" Target="http://scielo.isciii.es/pdf/nh/" TargetMode="External"/><Relationship Id="rId32" Type="http://schemas.openxmlformats.org/officeDocument/2006/relationships/hyperlink" Target="http://scielo.isciii.es/" TargetMode="External"/><Relationship Id="rId33" Type="http://schemas.openxmlformats.org/officeDocument/2006/relationships/hyperlink" Target="http://scielo" TargetMode="External"/><Relationship Id="rId34" Type="http://schemas.openxmlformats.org/officeDocument/2006/relationships/hyperlink" Target="http://scielo.isciii.es/pdf/nh/v33n4/17_original16.pdf" TargetMode="External"/><Relationship Id="rId35" Type="http://schemas.openxmlformats.org/officeDocument/2006/relationships/hyperlink" Target="http://www.redalyc.org/" TargetMode="External"/><Relationship Id="rId36" Type="http://schemas.openxmlformats.org/officeDocument/2006/relationships/hyperlink" Target="http://www.redalyc.org/articulo.oa" TargetMode="External"/><Relationship Id="rId37" Type="http://schemas.openxmlformats.org/officeDocument/2006/relationships/hyperlink" Target="http://scielo.isciii.es/pdf/nh/v35n2/1699-5198-nh-35-02-00442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